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F7" w:rsidRPr="006C4E24" w:rsidRDefault="00DF692C" w:rsidP="00C137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4E24">
        <w:rPr>
          <w:rFonts w:ascii="Arial" w:hAnsi="Arial" w:cs="Arial"/>
          <w:b/>
          <w:bCs/>
          <w:sz w:val="24"/>
          <w:szCs w:val="24"/>
        </w:rPr>
        <w:t>Баня</w:t>
      </w:r>
    </w:p>
    <w:p w:rsidR="00786DDA" w:rsidRPr="00DD0756" w:rsidRDefault="00786DD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Сруб из профилированного бруса</w:t>
      </w:r>
      <w:r w:rsidR="00B568E9" w:rsidRPr="00DD0756">
        <w:rPr>
          <w:rFonts w:ascii="Arial" w:hAnsi="Arial" w:cs="Arial"/>
          <w:sz w:val="24"/>
          <w:szCs w:val="24"/>
        </w:rPr>
        <w:t xml:space="preserve"> (прямой с внешней стороны)</w:t>
      </w:r>
    </w:p>
    <w:p w:rsidR="00327A96" w:rsidRPr="00DD0756" w:rsidRDefault="00327A96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Обвязка основания: брус 150х150мм, на фундамент ложится рубероид.</w:t>
      </w:r>
    </w:p>
    <w:p w:rsidR="00F27BA4" w:rsidRPr="00DD0756" w:rsidRDefault="00786DD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Внешние стены из бруса </w:t>
      </w:r>
      <w:r w:rsidRPr="00DD0756">
        <w:rPr>
          <w:rFonts w:ascii="Arial" w:hAnsi="Arial" w:cs="Arial"/>
          <w:sz w:val="24"/>
          <w:szCs w:val="24"/>
        </w:rPr>
        <w:t>1</w:t>
      </w:r>
      <w:r w:rsidR="001A61A6" w:rsidRPr="00DD0756">
        <w:rPr>
          <w:rFonts w:ascii="Arial" w:hAnsi="Arial" w:cs="Arial"/>
          <w:sz w:val="24"/>
          <w:szCs w:val="24"/>
        </w:rPr>
        <w:t>50</w:t>
      </w:r>
      <w:r w:rsidRPr="00DD0756">
        <w:rPr>
          <w:rFonts w:ascii="Arial" w:hAnsi="Arial" w:cs="Arial"/>
          <w:sz w:val="24"/>
          <w:szCs w:val="24"/>
        </w:rPr>
        <w:t>х1</w:t>
      </w:r>
      <w:r w:rsidR="001A61A6" w:rsidRPr="00DD0756">
        <w:rPr>
          <w:rFonts w:ascii="Arial" w:hAnsi="Arial" w:cs="Arial"/>
          <w:sz w:val="24"/>
          <w:szCs w:val="24"/>
        </w:rPr>
        <w:t>50</w:t>
      </w:r>
    </w:p>
    <w:p w:rsidR="00786DDA" w:rsidRPr="00DD0756" w:rsidRDefault="00786DD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Перегородки из </w:t>
      </w:r>
      <w:proofErr w:type="spellStart"/>
      <w:r w:rsidR="00B568E9" w:rsidRPr="00DD0756">
        <w:rPr>
          <w:rFonts w:ascii="Arial" w:hAnsi="Arial" w:cs="Arial"/>
          <w:sz w:val="24"/>
          <w:szCs w:val="24"/>
          <w:shd w:val="clear" w:color="auto" w:fill="FFFFFF"/>
        </w:rPr>
        <w:t>проф</w:t>
      </w:r>
      <w:proofErr w:type="spellEnd"/>
      <w:r w:rsidR="00B568E9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бруса</w:t>
      </w:r>
      <w:r w:rsidR="00B568E9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сечением </w:t>
      </w:r>
      <w:r w:rsidR="001A61A6" w:rsidRPr="00DD0756">
        <w:rPr>
          <w:rFonts w:ascii="Arial" w:hAnsi="Arial" w:cs="Arial"/>
          <w:sz w:val="24"/>
          <w:szCs w:val="24"/>
          <w:shd w:val="clear" w:color="auto" w:fill="FFFFFF"/>
        </w:rPr>
        <w:t>100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х1</w:t>
      </w:r>
      <w:r w:rsidR="001A61A6" w:rsidRPr="00DD0756">
        <w:rPr>
          <w:rFonts w:ascii="Arial" w:hAnsi="Arial" w:cs="Arial"/>
          <w:sz w:val="24"/>
          <w:szCs w:val="24"/>
          <w:shd w:val="clear" w:color="auto" w:fill="FFFFFF"/>
        </w:rPr>
        <w:t>50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мм.</w:t>
      </w:r>
    </w:p>
    <w:p w:rsidR="00786DDA" w:rsidRPr="00DD0756" w:rsidRDefault="00786DD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 xml:space="preserve">Сборка на нагеля </w:t>
      </w:r>
    </w:p>
    <w:p w:rsidR="00786DDA" w:rsidRPr="00DD0756" w:rsidRDefault="00786DD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>Утеплитель минеральная</w:t>
      </w:r>
      <w:r w:rsidR="00B568E9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каменная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вата толщиной </w:t>
      </w:r>
      <w:r w:rsidR="000015FD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="00083515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мм</w:t>
      </w:r>
      <w:r w:rsidR="00327A9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– пол и 1</w:t>
      </w:r>
      <w:r w:rsidR="00083515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327A96" w:rsidRPr="00DD0756">
        <w:rPr>
          <w:rFonts w:ascii="Arial" w:hAnsi="Arial" w:cs="Arial"/>
          <w:sz w:val="24"/>
          <w:szCs w:val="24"/>
          <w:shd w:val="clear" w:color="auto" w:fill="FFFFFF"/>
        </w:rPr>
        <w:t>0 мм -</w:t>
      </w:r>
      <w:r w:rsidR="001A61A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потолок</w:t>
      </w:r>
    </w:p>
    <w:p w:rsidR="000146A6" w:rsidRPr="00DD0756" w:rsidRDefault="000146A6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с внутренней стороны утеплителя – пароизоляция, с внешней стороны – </w:t>
      </w:r>
      <w:proofErr w:type="spellStart"/>
      <w:r w:rsidRPr="00DD0756">
        <w:rPr>
          <w:rFonts w:ascii="Arial" w:hAnsi="Arial" w:cs="Arial"/>
          <w:sz w:val="24"/>
          <w:szCs w:val="24"/>
          <w:shd w:val="clear" w:color="auto" w:fill="FFFFFF"/>
        </w:rPr>
        <w:t>ветро</w:t>
      </w:r>
      <w:proofErr w:type="spellEnd"/>
      <w:r w:rsidR="00DD0756">
        <w:rPr>
          <w:rFonts w:ascii="Arial" w:hAnsi="Arial" w:cs="Arial"/>
          <w:sz w:val="24"/>
          <w:szCs w:val="24"/>
          <w:shd w:val="clear" w:color="auto" w:fill="FFFFFF"/>
        </w:rPr>
        <w:t>-гидро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изоляция</w:t>
      </w:r>
    </w:p>
    <w:p w:rsidR="00F138B1" w:rsidRPr="00DD0756" w:rsidRDefault="00F138B1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Обработка </w:t>
      </w:r>
      <w:proofErr w:type="spellStart"/>
      <w:r w:rsidRPr="00DD0756">
        <w:rPr>
          <w:rFonts w:ascii="Arial" w:hAnsi="Arial" w:cs="Arial"/>
          <w:sz w:val="24"/>
          <w:szCs w:val="24"/>
          <w:shd w:val="clear" w:color="auto" w:fill="FFFFFF"/>
        </w:rPr>
        <w:t>огнебиозащитой</w:t>
      </w:r>
      <w:proofErr w:type="spellEnd"/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(1-й</w:t>
      </w:r>
      <w:r w:rsidR="000015FD">
        <w:rPr>
          <w:rFonts w:ascii="Arial" w:hAnsi="Arial" w:cs="Arial"/>
          <w:sz w:val="24"/>
          <w:szCs w:val="24"/>
          <w:shd w:val="clear" w:color="auto" w:fill="FFFFFF"/>
        </w:rPr>
        <w:t>, 2-ой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вен</w:t>
      </w:r>
      <w:r w:rsidR="000015FD">
        <w:rPr>
          <w:rFonts w:ascii="Arial" w:hAnsi="Arial" w:cs="Arial"/>
          <w:sz w:val="24"/>
          <w:szCs w:val="24"/>
          <w:shd w:val="clear" w:color="auto" w:fill="FFFFFF"/>
        </w:rPr>
        <w:t>цы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, лаги, черновой пол)</w:t>
      </w:r>
    </w:p>
    <w:p w:rsidR="00B03B85" w:rsidRDefault="00B03B85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Лаги </w:t>
      </w:r>
      <w:r w:rsidR="005E6081">
        <w:rPr>
          <w:rFonts w:ascii="Arial" w:hAnsi="Arial" w:cs="Arial"/>
          <w:sz w:val="24"/>
          <w:szCs w:val="24"/>
          <w:shd w:val="clear" w:color="auto" w:fill="FFFFFF"/>
        </w:rPr>
        <w:t xml:space="preserve">независимые 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100х150</w:t>
      </w:r>
      <w:r w:rsidR="00D70690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с шагом не более 600</w:t>
      </w:r>
    </w:p>
    <w:p w:rsidR="00816730" w:rsidRPr="00DD0756" w:rsidRDefault="00816730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Черновой пол крепится на низ лаг</w:t>
      </w:r>
    </w:p>
    <w:p w:rsidR="00B568E9" w:rsidRPr="00DD0756" w:rsidRDefault="00B568E9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Толщина чистового пола </w:t>
      </w:r>
      <w:r w:rsidR="00FA2D73" w:rsidRPr="00DD0756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36</w:t>
      </w:r>
      <w:r w:rsidR="00FA2D73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70690" w:rsidRPr="00DD0756" w:rsidRDefault="00D70690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>Высота потолка 25</w:t>
      </w:r>
      <w:r w:rsidR="007A45D0">
        <w:rPr>
          <w:rFonts w:ascii="Arial" w:hAnsi="Arial" w:cs="Arial"/>
          <w:sz w:val="24"/>
          <w:szCs w:val="24"/>
          <w:shd w:val="clear" w:color="auto" w:fill="FFFFFF"/>
          <w:lang w:val="en-US"/>
        </w:rPr>
        <w:t>5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7A45D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A45D0">
        <w:rPr>
          <w:rFonts w:ascii="Arial" w:hAnsi="Arial" w:cs="Arial"/>
          <w:sz w:val="24"/>
          <w:szCs w:val="24"/>
          <w:shd w:val="clear" w:color="auto" w:fill="FFFFFF"/>
        </w:rPr>
        <w:t>в чистоте</w:t>
      </w:r>
    </w:p>
    <w:p w:rsidR="00B568E9" w:rsidRPr="00DD0756" w:rsidRDefault="00B568E9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окна и двери устанавливаются на деревянные ройки в проемах</w:t>
      </w:r>
      <w:r w:rsidR="00705597" w:rsidRPr="00DD07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05597" w:rsidRPr="00DD0756">
        <w:rPr>
          <w:rFonts w:ascii="Arial" w:hAnsi="Arial" w:cs="Arial"/>
          <w:sz w:val="24"/>
          <w:szCs w:val="24"/>
        </w:rPr>
        <w:t>окосячка</w:t>
      </w:r>
      <w:proofErr w:type="spellEnd"/>
      <w:r w:rsidR="00705597" w:rsidRPr="00DD0756">
        <w:rPr>
          <w:rFonts w:ascii="Arial" w:hAnsi="Arial" w:cs="Arial"/>
          <w:sz w:val="24"/>
          <w:szCs w:val="24"/>
        </w:rPr>
        <w:t>)</w:t>
      </w:r>
    </w:p>
    <w:p w:rsidR="00B568E9" w:rsidRPr="00DD0756" w:rsidRDefault="00B568E9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</w:rPr>
        <w:t xml:space="preserve">окна 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деревянные двойного остекления</w:t>
      </w:r>
      <w:r w:rsidR="006C4E24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04CA" w:rsidRPr="00DD0756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6C04CA" w:rsidRPr="00DD0756">
        <w:rPr>
          <w:rFonts w:ascii="Arial" w:hAnsi="Arial" w:cs="Arial"/>
          <w:sz w:val="24"/>
          <w:szCs w:val="24"/>
          <w:shd w:val="clear" w:color="auto" w:fill="FFFFFF"/>
        </w:rPr>
        <w:t>00х1200</w:t>
      </w:r>
      <w:r w:rsidR="00DD075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-2шт, </w:t>
      </w:r>
      <w:r w:rsidR="006C4E24" w:rsidRPr="00DD0756">
        <w:rPr>
          <w:rFonts w:ascii="Arial" w:hAnsi="Arial" w:cs="Arial"/>
          <w:sz w:val="24"/>
          <w:szCs w:val="24"/>
          <w:shd w:val="clear" w:color="auto" w:fill="FFFFFF"/>
        </w:rPr>
        <w:t>форточки – 400х400</w:t>
      </w:r>
      <w:r w:rsidR="00DD075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– 3шт</w:t>
      </w:r>
    </w:p>
    <w:p w:rsidR="00B568E9" w:rsidRPr="00DD0756" w:rsidRDefault="00B568E9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>дверь входная – металлическая утепленная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- 1 </w:t>
      </w:r>
      <w:proofErr w:type="spellStart"/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>шт</w:t>
      </w:r>
      <w:proofErr w:type="spellEnd"/>
      <w:r w:rsidR="000146A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, межкомнатные 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0146A6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филенчатые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2843FB" w:rsidRPr="00DD075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>шт</w:t>
      </w:r>
      <w:proofErr w:type="spellEnd"/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дверь в парилку - банная (осина</w:t>
      </w:r>
      <w:r w:rsidR="00AB52F6" w:rsidRPr="00DD0756">
        <w:rPr>
          <w:rFonts w:ascii="Arial" w:hAnsi="Arial" w:cs="Arial"/>
          <w:sz w:val="24"/>
          <w:szCs w:val="24"/>
          <w:shd w:val="clear" w:color="auto" w:fill="FFFFFF"/>
        </w:rPr>
        <w:t>, липа</w:t>
      </w:r>
      <w:r w:rsidRPr="00DD075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 xml:space="preserve"> – 1 </w:t>
      </w:r>
      <w:proofErr w:type="spellStart"/>
      <w:r w:rsidR="00A30DE8" w:rsidRPr="00DD0756">
        <w:rPr>
          <w:rFonts w:ascii="Arial" w:hAnsi="Arial" w:cs="Arial"/>
          <w:sz w:val="24"/>
          <w:szCs w:val="24"/>
          <w:shd w:val="clear" w:color="auto" w:fill="FFFFFF"/>
        </w:rPr>
        <w:t>шт</w:t>
      </w:r>
      <w:proofErr w:type="spellEnd"/>
    </w:p>
    <w:p w:rsidR="00FA2D73" w:rsidRPr="00DD0756" w:rsidRDefault="00FA2D73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</w:rPr>
        <w:t>проемы на 7-10 см больше по высоте оконной или дверной коробки</w:t>
      </w:r>
    </w:p>
    <w:p w:rsidR="00FA2D73" w:rsidRPr="00DD0756" w:rsidRDefault="00F138B1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>Люк на чердак</w:t>
      </w:r>
      <w:r w:rsidR="000015FD">
        <w:rPr>
          <w:rFonts w:ascii="Arial" w:hAnsi="Arial" w:cs="Arial"/>
          <w:sz w:val="24"/>
          <w:szCs w:val="24"/>
          <w:shd w:val="clear" w:color="auto" w:fill="FFFFFF"/>
        </w:rPr>
        <w:t xml:space="preserve"> с улицы</w:t>
      </w:r>
    </w:p>
    <w:p w:rsidR="006E67FA" w:rsidRDefault="006E67FA" w:rsidP="00DD075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D0756">
        <w:rPr>
          <w:rFonts w:ascii="Arial" w:hAnsi="Arial" w:cs="Arial"/>
          <w:sz w:val="24"/>
          <w:szCs w:val="24"/>
          <w:shd w:val="clear" w:color="auto" w:fill="FFFFFF"/>
        </w:rPr>
        <w:t>Перила террасы из бруса</w:t>
      </w:r>
      <w:r w:rsidR="00705597" w:rsidRPr="00DD0756">
        <w:rPr>
          <w:rFonts w:ascii="Arial" w:hAnsi="Arial" w:cs="Arial"/>
          <w:sz w:val="24"/>
          <w:szCs w:val="24"/>
          <w:shd w:val="clear" w:color="auto" w:fill="FFFFFF"/>
        </w:rPr>
        <w:t>, усадочные домкраты на столбы.</w:t>
      </w:r>
    </w:p>
    <w:p w:rsidR="00064BD1" w:rsidRPr="00DD0756" w:rsidRDefault="00064BD1" w:rsidP="007A45D0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</w:p>
    <w:p w:rsidR="00327A96" w:rsidRDefault="006E67FA" w:rsidP="00064BD1">
      <w:pPr>
        <w:ind w:left="-851"/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78685" cy="31146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58599" r="38910" b="14913"/>
                    <a:stretch/>
                  </pic:blipFill>
                  <pic:spPr bwMode="auto">
                    <a:xfrm>
                      <a:off x="0" y="0"/>
                      <a:ext cx="6521062" cy="31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BD1" w:rsidRDefault="00064BD1" w:rsidP="00064BD1">
      <w:pPr>
        <w:ind w:left="-1134"/>
        <w:rPr>
          <w:rFonts w:ascii="Arial" w:hAnsi="Arial" w:cs="Arial"/>
          <w:sz w:val="24"/>
          <w:szCs w:val="24"/>
        </w:rPr>
      </w:pPr>
    </w:p>
    <w:p w:rsidR="00064BD1" w:rsidRDefault="00064BD1" w:rsidP="00064BD1">
      <w:pPr>
        <w:ind w:left="-1134"/>
        <w:rPr>
          <w:rFonts w:ascii="Arial" w:hAnsi="Arial" w:cs="Arial"/>
          <w:sz w:val="24"/>
          <w:szCs w:val="24"/>
        </w:rPr>
      </w:pPr>
    </w:p>
    <w:p w:rsidR="00064BD1" w:rsidRPr="006C4E24" w:rsidRDefault="00064BD1" w:rsidP="00064BD1">
      <w:pPr>
        <w:ind w:left="-1134"/>
        <w:rPr>
          <w:rFonts w:ascii="Arial" w:hAnsi="Arial" w:cs="Arial"/>
          <w:sz w:val="24"/>
          <w:szCs w:val="24"/>
        </w:rPr>
      </w:pPr>
    </w:p>
    <w:p w:rsidR="00064BD1" w:rsidRDefault="00064BD1" w:rsidP="00064BD1">
      <w:pPr>
        <w:ind w:left="-1134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920280" cy="530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92" cy="53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89447" cy="398145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4" cy="4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73" w:rsidRPr="00FA2D73" w:rsidRDefault="00FA2D73" w:rsidP="00F62550">
      <w:pPr>
        <w:rPr>
          <w:rFonts w:ascii="Arial" w:hAnsi="Arial" w:cs="Arial"/>
          <w:b/>
          <w:bCs/>
          <w:sz w:val="24"/>
          <w:szCs w:val="24"/>
        </w:rPr>
      </w:pPr>
      <w:r w:rsidRPr="00FA2D73">
        <w:rPr>
          <w:rFonts w:ascii="Arial" w:hAnsi="Arial" w:cs="Arial"/>
          <w:b/>
          <w:bCs/>
          <w:sz w:val="24"/>
          <w:szCs w:val="24"/>
        </w:rPr>
        <w:lastRenderedPageBreak/>
        <w:t>Печь</w:t>
      </w:r>
    </w:p>
    <w:p w:rsidR="00C15793" w:rsidRDefault="00C15793" w:rsidP="00F62550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sz w:val="24"/>
          <w:szCs w:val="24"/>
        </w:rPr>
        <w:t>- печь с теплообменником</w:t>
      </w:r>
      <w:r w:rsidR="00213581" w:rsidRPr="006C4E24">
        <w:rPr>
          <w:rFonts w:ascii="Arial" w:hAnsi="Arial" w:cs="Arial"/>
          <w:sz w:val="24"/>
          <w:szCs w:val="24"/>
        </w:rPr>
        <w:t xml:space="preserve"> </w:t>
      </w:r>
      <w:r w:rsidR="00B1015D" w:rsidRPr="006C4E24">
        <w:rPr>
          <w:rFonts w:ascii="Arial" w:hAnsi="Arial" w:cs="Arial"/>
          <w:sz w:val="24"/>
          <w:szCs w:val="24"/>
        </w:rPr>
        <w:t>(Ермак 12 с т/о</w:t>
      </w:r>
      <w:r w:rsidR="00F62550" w:rsidRPr="006C4E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550" w:rsidRPr="006C4E24">
        <w:rPr>
          <w:rFonts w:ascii="Arial" w:hAnsi="Arial" w:cs="Arial"/>
          <w:sz w:val="24"/>
          <w:szCs w:val="24"/>
        </w:rPr>
        <w:t>Термофор</w:t>
      </w:r>
      <w:proofErr w:type="spellEnd"/>
      <w:r w:rsidR="00F62550" w:rsidRPr="006C4E24">
        <w:rPr>
          <w:rFonts w:ascii="Arial" w:hAnsi="Arial" w:cs="Arial"/>
          <w:sz w:val="24"/>
          <w:szCs w:val="24"/>
        </w:rPr>
        <w:t xml:space="preserve"> Компакт 2017 </w:t>
      </w:r>
      <w:proofErr w:type="spellStart"/>
      <w:r w:rsidR="00F62550" w:rsidRPr="006C4E24">
        <w:rPr>
          <w:rFonts w:ascii="Arial" w:hAnsi="Arial" w:cs="Arial"/>
          <w:sz w:val="24"/>
          <w:szCs w:val="24"/>
        </w:rPr>
        <w:t>Inox</w:t>
      </w:r>
      <w:proofErr w:type="spellEnd"/>
      <w:r w:rsidR="00F62550" w:rsidRPr="006C4E24">
        <w:rPr>
          <w:rFonts w:ascii="Arial" w:hAnsi="Arial" w:cs="Arial"/>
          <w:sz w:val="24"/>
          <w:szCs w:val="24"/>
        </w:rPr>
        <w:t xml:space="preserve"> ДА ТО</w:t>
      </w:r>
      <w:r w:rsidR="00B1015D" w:rsidRPr="006C4E24">
        <w:rPr>
          <w:rFonts w:ascii="Arial" w:hAnsi="Arial" w:cs="Arial"/>
          <w:sz w:val="24"/>
          <w:szCs w:val="24"/>
        </w:rPr>
        <w:t>)</w:t>
      </w:r>
    </w:p>
    <w:p w:rsidR="00FA2D73" w:rsidRPr="006C4E24" w:rsidRDefault="00FA2D73" w:rsidP="00FA2D73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sz w:val="24"/>
          <w:szCs w:val="24"/>
        </w:rPr>
        <w:t xml:space="preserve">- обкладка топки </w:t>
      </w:r>
      <w:proofErr w:type="spellStart"/>
      <w:r w:rsidRPr="006C4E24">
        <w:rPr>
          <w:rFonts w:ascii="Arial" w:hAnsi="Arial" w:cs="Arial"/>
          <w:sz w:val="24"/>
          <w:szCs w:val="24"/>
        </w:rPr>
        <w:t>кирпичем</w:t>
      </w:r>
      <w:proofErr w:type="spellEnd"/>
      <w:r w:rsidRPr="006C4E24">
        <w:rPr>
          <w:rFonts w:ascii="Arial" w:hAnsi="Arial" w:cs="Arial"/>
          <w:sz w:val="24"/>
          <w:szCs w:val="24"/>
        </w:rPr>
        <w:t xml:space="preserve"> или фронтальный экран</w:t>
      </w:r>
    </w:p>
    <w:p w:rsidR="00FA2D73" w:rsidRDefault="00FA2D73" w:rsidP="00FA2D73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sz w:val="24"/>
          <w:szCs w:val="24"/>
        </w:rPr>
        <w:t>- боковой экран</w:t>
      </w:r>
    </w:p>
    <w:p w:rsidR="00EB5D48" w:rsidRPr="006C4E24" w:rsidRDefault="00EB5D48" w:rsidP="00FA2D73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sz w:val="24"/>
          <w:szCs w:val="24"/>
        </w:rPr>
        <w:t>- обвязка с баком в моечном отделении</w:t>
      </w:r>
    </w:p>
    <w:p w:rsidR="00FA2D73" w:rsidRPr="006C4E24" w:rsidRDefault="00FA2D73" w:rsidP="00F62550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sz w:val="24"/>
          <w:szCs w:val="24"/>
          <w:shd w:val="clear" w:color="auto" w:fill="FFFFFF"/>
        </w:rPr>
        <w:t>- дымоход сэндвич</w:t>
      </w:r>
    </w:p>
    <w:p w:rsidR="00F62550" w:rsidRDefault="00F62550" w:rsidP="00B1015D">
      <w:r w:rsidRPr="006C4E24">
        <w:rPr>
          <w:noProof/>
        </w:rPr>
        <w:drawing>
          <wp:inline distT="0" distB="0" distL="0" distR="0">
            <wp:extent cx="2514600" cy="228328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9" t="14110" r="10728" b="11450"/>
                    <a:stretch/>
                  </pic:blipFill>
                  <pic:spPr bwMode="auto">
                    <a:xfrm>
                      <a:off x="0" y="0"/>
                      <a:ext cx="2553850" cy="2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4E24">
        <w:t xml:space="preserve"> </w:t>
      </w:r>
      <w:r w:rsidRPr="006C4E24">
        <w:rPr>
          <w:noProof/>
        </w:rPr>
        <w:drawing>
          <wp:inline distT="0" distB="0" distL="0" distR="0">
            <wp:extent cx="1510345" cy="2057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54" cy="20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48" w:rsidRDefault="00EB5D48" w:rsidP="00B1015D"/>
    <w:p w:rsidR="00EB5D48" w:rsidRPr="006C4E24" w:rsidRDefault="00EB5D48" w:rsidP="00EB5D48">
      <w:pPr>
        <w:rPr>
          <w:rFonts w:ascii="Arial" w:hAnsi="Arial" w:cs="Arial"/>
          <w:sz w:val="24"/>
          <w:szCs w:val="24"/>
        </w:rPr>
      </w:pPr>
      <w:r w:rsidRPr="006C4E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0B97FE" wp14:editId="48D2AF62">
            <wp:extent cx="3962400" cy="4862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13" cy="49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73" w:rsidRPr="006C4E24" w:rsidRDefault="00FA2D73" w:rsidP="00FA2D73">
      <w:pPr>
        <w:rPr>
          <w:rFonts w:ascii="Arial" w:hAnsi="Arial" w:cs="Arial"/>
          <w:b/>
          <w:bCs/>
          <w:sz w:val="24"/>
          <w:szCs w:val="24"/>
        </w:rPr>
      </w:pPr>
      <w:r w:rsidRPr="006C4E24">
        <w:rPr>
          <w:rFonts w:ascii="Arial" w:hAnsi="Arial" w:cs="Arial"/>
          <w:b/>
          <w:bCs/>
          <w:sz w:val="24"/>
          <w:szCs w:val="24"/>
        </w:rPr>
        <w:lastRenderedPageBreak/>
        <w:t>Крыша</w:t>
      </w:r>
    </w:p>
    <w:p w:rsidR="00FA2D73" w:rsidRPr="00DD0756" w:rsidRDefault="00FA2D73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Кровля двускатная</w:t>
      </w:r>
    </w:p>
    <w:p w:rsidR="00FA2D73" w:rsidRPr="00DD0756" w:rsidRDefault="00FA2D73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 xml:space="preserve">Стропила установить подвижно на </w:t>
      </w:r>
      <w:proofErr w:type="spellStart"/>
      <w:r w:rsidRPr="00DD0756">
        <w:rPr>
          <w:rFonts w:ascii="Arial" w:hAnsi="Arial" w:cs="Arial"/>
          <w:sz w:val="24"/>
          <w:szCs w:val="24"/>
        </w:rPr>
        <w:t>скользячках</w:t>
      </w:r>
      <w:proofErr w:type="spellEnd"/>
    </w:p>
    <w:p w:rsidR="00FA2D73" w:rsidRPr="00DD0756" w:rsidRDefault="00EA70D3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A2D73" w:rsidRPr="00DD0756">
        <w:rPr>
          <w:rFonts w:ascii="Arial" w:hAnsi="Arial" w:cs="Arial"/>
          <w:sz w:val="24"/>
          <w:szCs w:val="24"/>
        </w:rPr>
        <w:t>рофлист оцинкованный</w:t>
      </w:r>
    </w:p>
    <w:p w:rsidR="00A30DE8" w:rsidRPr="00DD0756" w:rsidRDefault="00A30DE8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по стропилам паро-гидро-изоляция</w:t>
      </w:r>
    </w:p>
    <w:p w:rsidR="00FA2D73" w:rsidRPr="00DD0756" w:rsidRDefault="00FA2D73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Фронтоны зашит</w:t>
      </w:r>
      <w:r w:rsidR="00AC061D">
        <w:rPr>
          <w:rFonts w:ascii="Arial" w:hAnsi="Arial" w:cs="Arial"/>
          <w:sz w:val="24"/>
          <w:szCs w:val="24"/>
        </w:rPr>
        <w:t>ь</w:t>
      </w:r>
      <w:r w:rsidRPr="00DD0756">
        <w:rPr>
          <w:rFonts w:ascii="Arial" w:hAnsi="Arial" w:cs="Arial"/>
          <w:sz w:val="24"/>
          <w:szCs w:val="24"/>
        </w:rPr>
        <w:t xml:space="preserve"> имитацией бруса</w:t>
      </w:r>
      <w:bookmarkStart w:id="0" w:name="_GoBack"/>
      <w:bookmarkEnd w:id="0"/>
    </w:p>
    <w:p w:rsidR="00FA2D73" w:rsidRDefault="00327A96" w:rsidP="00DD075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0756">
        <w:rPr>
          <w:rFonts w:ascii="Arial" w:hAnsi="Arial" w:cs="Arial"/>
          <w:sz w:val="24"/>
          <w:szCs w:val="24"/>
        </w:rPr>
        <w:t>вентиляционные решетки</w:t>
      </w:r>
    </w:p>
    <w:p w:rsidR="000015FD" w:rsidRDefault="000015FD" w:rsidP="000015FD">
      <w:pPr>
        <w:pStyle w:val="a4"/>
        <w:rPr>
          <w:rFonts w:ascii="Arial" w:hAnsi="Arial" w:cs="Arial"/>
          <w:sz w:val="24"/>
          <w:szCs w:val="24"/>
        </w:rPr>
      </w:pPr>
    </w:p>
    <w:p w:rsidR="00D31962" w:rsidRPr="00D31962" w:rsidRDefault="00D31962" w:rsidP="00D31962">
      <w:pPr>
        <w:pStyle w:val="a4"/>
        <w:ind w:left="0"/>
        <w:rPr>
          <w:rFonts w:ascii="Arial" w:hAnsi="Arial" w:cs="Arial"/>
          <w:b/>
          <w:bCs/>
          <w:sz w:val="24"/>
          <w:szCs w:val="24"/>
        </w:rPr>
      </w:pPr>
      <w:r w:rsidRPr="00D31962">
        <w:rPr>
          <w:rFonts w:ascii="Arial" w:hAnsi="Arial" w:cs="Arial"/>
          <w:b/>
          <w:bCs/>
          <w:sz w:val="24"/>
          <w:szCs w:val="24"/>
        </w:rPr>
        <w:t>Вентиляция</w:t>
      </w:r>
    </w:p>
    <w:p w:rsidR="00D31962" w:rsidRPr="00D25317" w:rsidRDefault="001106B1" w:rsidP="00D2531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275930" cy="403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04" cy="41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962" w:rsidRPr="00D25317" w:rsidSect="00DD07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1E2"/>
    <w:multiLevelType w:val="hybridMultilevel"/>
    <w:tmpl w:val="C5BE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7E41"/>
    <w:multiLevelType w:val="hybridMultilevel"/>
    <w:tmpl w:val="932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C"/>
    <w:rsid w:val="000015FD"/>
    <w:rsid w:val="000146A6"/>
    <w:rsid w:val="000410C0"/>
    <w:rsid w:val="00064BD1"/>
    <w:rsid w:val="00083515"/>
    <w:rsid w:val="000D5140"/>
    <w:rsid w:val="001106B1"/>
    <w:rsid w:val="001A61A6"/>
    <w:rsid w:val="001F0D3E"/>
    <w:rsid w:val="00213581"/>
    <w:rsid w:val="00257D55"/>
    <w:rsid w:val="002843FB"/>
    <w:rsid w:val="00295BA0"/>
    <w:rsid w:val="00327A96"/>
    <w:rsid w:val="0050617E"/>
    <w:rsid w:val="00546925"/>
    <w:rsid w:val="005D4045"/>
    <w:rsid w:val="005E6081"/>
    <w:rsid w:val="005F58FB"/>
    <w:rsid w:val="006C04CA"/>
    <w:rsid w:val="006C4E24"/>
    <w:rsid w:val="006E67FA"/>
    <w:rsid w:val="00705597"/>
    <w:rsid w:val="00766CD0"/>
    <w:rsid w:val="00771C47"/>
    <w:rsid w:val="00786DDA"/>
    <w:rsid w:val="007A45D0"/>
    <w:rsid w:val="007F04E4"/>
    <w:rsid w:val="00816730"/>
    <w:rsid w:val="008C2B6E"/>
    <w:rsid w:val="00933D20"/>
    <w:rsid w:val="00A21D8F"/>
    <w:rsid w:val="00A30DE8"/>
    <w:rsid w:val="00A55EF7"/>
    <w:rsid w:val="00A5658E"/>
    <w:rsid w:val="00AB0B6E"/>
    <w:rsid w:val="00AB52F6"/>
    <w:rsid w:val="00AC061D"/>
    <w:rsid w:val="00B03B85"/>
    <w:rsid w:val="00B1015D"/>
    <w:rsid w:val="00B3716C"/>
    <w:rsid w:val="00B568E9"/>
    <w:rsid w:val="00B92B00"/>
    <w:rsid w:val="00C13757"/>
    <w:rsid w:val="00C15793"/>
    <w:rsid w:val="00D25317"/>
    <w:rsid w:val="00D31962"/>
    <w:rsid w:val="00D34CD7"/>
    <w:rsid w:val="00D70690"/>
    <w:rsid w:val="00DD0756"/>
    <w:rsid w:val="00DF692C"/>
    <w:rsid w:val="00E253F3"/>
    <w:rsid w:val="00EA70D3"/>
    <w:rsid w:val="00EB5D48"/>
    <w:rsid w:val="00EF6043"/>
    <w:rsid w:val="00F04777"/>
    <w:rsid w:val="00F138B1"/>
    <w:rsid w:val="00F27BA4"/>
    <w:rsid w:val="00F62550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CDD3"/>
  <w15:chartTrackingRefBased/>
  <w15:docId w15:val="{552ABA65-9E3C-492A-ADFB-481DC86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8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D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2019-10-15T18:23:00Z</dcterms:created>
  <dcterms:modified xsi:type="dcterms:W3CDTF">2019-10-15T18:23:00Z</dcterms:modified>
</cp:coreProperties>
</file>