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B" w:rsidRDefault="00A573B2">
      <w:bookmarkStart w:id="0" w:name="_GoBack"/>
      <w:r>
        <w:rPr>
          <w:noProof/>
          <w:lang w:eastAsia="ru-RU"/>
        </w:rPr>
        <w:drawing>
          <wp:inline distT="0" distB="0" distL="0" distR="0">
            <wp:extent cx="6668921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91" cy="31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0"/>
    <w:rsid w:val="002E5CD0"/>
    <w:rsid w:val="00986BEB"/>
    <w:rsid w:val="00A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BD42-323E-430B-B774-4C84A1CB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Ненахова Екатерина Вячеславовна</dc:creator>
  <cp:keywords/>
  <dc:description/>
  <cp:lastModifiedBy>Ненахова Екатерина Вячеславовна</cp:lastModifiedBy>
  <cp:revision>2</cp:revision>
  <dcterms:created xsi:type="dcterms:W3CDTF">2019-07-08T08:00:00Z</dcterms:created>
  <dcterms:modified xsi:type="dcterms:W3CDTF">2019-07-08T08:01:00Z</dcterms:modified>
</cp:coreProperties>
</file>